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E9CF"/>
  <w:body>
    <w:p w14:paraId="13FB0B35" w14:textId="77777777" w:rsidR="0082489C" w:rsidRDefault="0082489C">
      <w:pPr>
        <w:rPr>
          <w:rFonts w:ascii="Big Shoulders Stencil Text" w:eastAsia="Big Shoulders Stencil Text" w:hAnsi="Big Shoulders Stencil Text" w:cs="Big Shoulders Stencil Text"/>
          <w:color w:val="202122"/>
          <w:sz w:val="24"/>
          <w:szCs w:val="24"/>
          <w:shd w:val="clear" w:color="auto" w:fill="F6E9CF"/>
        </w:rPr>
      </w:pPr>
    </w:p>
    <w:tbl>
      <w:tblPr>
        <w:tblStyle w:val="a"/>
        <w:tblW w:w="56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5"/>
      </w:tblGrid>
      <w:tr w:rsidR="0082489C" w14:paraId="40B65206" w14:textId="77777777">
        <w:trPr>
          <w:trHeight w:val="7005"/>
          <w:jc w:val="center"/>
        </w:trPr>
        <w:tc>
          <w:tcPr>
            <w:tcW w:w="5685" w:type="dxa"/>
            <w:tcMar>
              <w:top w:w="100" w:type="dxa"/>
              <w:left w:w="100" w:type="dxa"/>
              <w:bottom w:w="100" w:type="dxa"/>
              <w:right w:w="100" w:type="dxa"/>
            </w:tcMar>
          </w:tcPr>
          <w:p w14:paraId="20E9B44B" w14:textId="0C6E6230" w:rsidR="0082489C" w:rsidRDefault="00856CD6">
            <w:pPr>
              <w:widowControl w:val="0"/>
              <w:pBdr>
                <w:top w:val="nil"/>
                <w:left w:val="nil"/>
                <w:bottom w:val="nil"/>
                <w:right w:val="nil"/>
                <w:between w:val="nil"/>
              </w:pBdr>
              <w:spacing w:line="240" w:lineRule="auto"/>
              <w:rPr>
                <w:rFonts w:ascii="Big Shoulders Stencil Text" w:eastAsia="Big Shoulders Stencil Text" w:hAnsi="Big Shoulders Stencil Text" w:cs="Big Shoulders Stencil Text"/>
                <w:color w:val="202122"/>
                <w:sz w:val="93"/>
                <w:szCs w:val="93"/>
                <w:shd w:val="clear" w:color="auto" w:fill="F6E9CF"/>
              </w:rPr>
            </w:pPr>
            <w:r>
              <w:rPr>
                <w:noProof/>
                <w:lang w:val="en-AU"/>
              </w:rPr>
              <w:drawing>
                <wp:inline distT="0" distB="0" distL="0" distR="0" wp14:anchorId="01B990C0" wp14:editId="46F2C9E6">
                  <wp:extent cx="3482975" cy="52482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82975" cy="5248275"/>
                          </a:xfrm>
                          <a:prstGeom prst="rect">
                            <a:avLst/>
                          </a:prstGeom>
                        </pic:spPr>
                      </pic:pic>
                    </a:graphicData>
                  </a:graphic>
                </wp:inline>
              </w:drawing>
            </w:r>
          </w:p>
        </w:tc>
      </w:tr>
    </w:tbl>
    <w:p w14:paraId="6D4ABF5B" w14:textId="77777777" w:rsidR="00F81F9B" w:rsidRDefault="001C76F6">
      <w:pPr>
        <w:jc w:val="center"/>
        <w:rPr>
          <w:rFonts w:eastAsia="Big Shoulders Stencil Text"/>
          <w:b/>
          <w:color w:val="202122"/>
          <w:sz w:val="80"/>
          <w:szCs w:val="80"/>
          <w:shd w:val="clear" w:color="auto" w:fill="F6E9CF"/>
        </w:rPr>
      </w:pPr>
      <w:r w:rsidRPr="00856CD6">
        <w:rPr>
          <w:rFonts w:eastAsia="Big Shoulders Stencil Text"/>
          <w:b/>
          <w:color w:val="202122"/>
          <w:sz w:val="80"/>
          <w:szCs w:val="80"/>
          <w:shd w:val="clear" w:color="auto" w:fill="F6E9CF"/>
        </w:rPr>
        <w:t>MOAB 2026</w:t>
      </w:r>
      <w:r w:rsidR="00CE5B8C" w:rsidRPr="00856CD6">
        <w:rPr>
          <w:rFonts w:eastAsia="Big Shoulders Stencil Text"/>
          <w:b/>
          <w:color w:val="202122"/>
          <w:sz w:val="80"/>
          <w:szCs w:val="80"/>
          <w:shd w:val="clear" w:color="auto" w:fill="F6E9CF"/>
        </w:rPr>
        <w:t xml:space="preserve"> </w:t>
      </w:r>
    </w:p>
    <w:p w14:paraId="2D759389" w14:textId="420FA571" w:rsidR="0082489C" w:rsidRPr="00856CD6" w:rsidRDefault="00CE5B8C">
      <w:pPr>
        <w:jc w:val="center"/>
        <w:rPr>
          <w:rFonts w:eastAsia="Big Shoulders Stencil Text"/>
          <w:b/>
          <w:color w:val="202122"/>
          <w:sz w:val="80"/>
          <w:szCs w:val="80"/>
          <w:shd w:val="clear" w:color="auto" w:fill="F6E9CF"/>
        </w:rPr>
      </w:pPr>
      <w:r w:rsidRPr="00856CD6">
        <w:rPr>
          <w:rFonts w:eastAsia="Big Shoulders Stencil Text"/>
          <w:b/>
          <w:color w:val="202122"/>
          <w:sz w:val="80"/>
          <w:szCs w:val="80"/>
          <w:shd w:val="clear" w:color="auto" w:fill="F6E9CF"/>
        </w:rPr>
        <w:t xml:space="preserve">Flames of War </w:t>
      </w:r>
    </w:p>
    <w:p w14:paraId="12A9C311" w14:textId="77777777" w:rsidR="0082489C" w:rsidRPr="00856CD6" w:rsidRDefault="0082489C">
      <w:pPr>
        <w:rPr>
          <w:rFonts w:eastAsia="Big Shoulders Stencil Text"/>
          <w:color w:val="202122"/>
          <w:sz w:val="24"/>
          <w:szCs w:val="24"/>
          <w:shd w:val="clear" w:color="auto" w:fill="F6E9CF"/>
        </w:rPr>
      </w:pPr>
    </w:p>
    <w:p w14:paraId="15AD23EB" w14:textId="30DC05D2" w:rsidR="0082489C" w:rsidRPr="00856CD6" w:rsidRDefault="00CE5B8C">
      <w:pPr>
        <w:rPr>
          <w:rFonts w:eastAsia="Big Shoulders Stencil Text"/>
          <w:color w:val="202122"/>
          <w:sz w:val="24"/>
          <w:szCs w:val="24"/>
          <w:shd w:val="clear" w:color="auto" w:fill="F6E9CF"/>
        </w:rPr>
      </w:pPr>
      <w:r w:rsidRPr="00856CD6">
        <w:rPr>
          <w:rFonts w:eastAsia="Big Shoulders Stencil Text"/>
          <w:color w:val="202122"/>
          <w:sz w:val="24"/>
          <w:szCs w:val="24"/>
          <w:shd w:val="clear" w:color="auto" w:fill="F6E9CF"/>
        </w:rPr>
        <w:t>T.O Ken Snell</w:t>
      </w:r>
    </w:p>
    <w:p w14:paraId="2E479F73" w14:textId="77777777" w:rsidR="0082489C" w:rsidRPr="00856CD6" w:rsidRDefault="00CE5B8C">
      <w:pPr>
        <w:rPr>
          <w:rFonts w:eastAsia="Big Shoulders Stencil Text"/>
          <w:b/>
          <w:color w:val="202122"/>
          <w:sz w:val="24"/>
          <w:szCs w:val="24"/>
          <w:shd w:val="clear" w:color="auto" w:fill="F6E9CF"/>
        </w:rPr>
      </w:pPr>
      <w:r w:rsidRPr="00856CD6">
        <w:rPr>
          <w:rFonts w:eastAsia="Big Shoulders Stencil Text"/>
          <w:b/>
          <w:color w:val="202122"/>
          <w:sz w:val="24"/>
          <w:szCs w:val="24"/>
          <w:shd w:val="clear" w:color="auto" w:fill="F6E9CF"/>
        </w:rPr>
        <w:t xml:space="preserve">Sponsored by </w:t>
      </w:r>
    </w:p>
    <w:p w14:paraId="0CBCD7A5" w14:textId="77777777" w:rsidR="0082489C" w:rsidRDefault="00CE5B8C">
      <w:pPr>
        <w:rPr>
          <w:rFonts w:ascii="Big Shoulders Stencil Text" w:eastAsia="Big Shoulders Stencil Text" w:hAnsi="Big Shoulders Stencil Text" w:cs="Big Shoulders Stencil Text"/>
          <w:color w:val="202122"/>
          <w:sz w:val="24"/>
          <w:szCs w:val="24"/>
          <w:shd w:val="clear" w:color="auto" w:fill="F6E9CF"/>
        </w:rPr>
      </w:pPr>
      <w:r>
        <w:rPr>
          <w:noProof/>
          <w:lang w:val="en-AU"/>
        </w:rPr>
        <w:drawing>
          <wp:anchor distT="114300" distB="114300" distL="114300" distR="114300" simplePos="0" relativeHeight="251658240" behindDoc="0" locked="0" layoutInCell="1" hidden="0" allowOverlap="1" wp14:anchorId="1E758BFF" wp14:editId="1E8869A4">
            <wp:simplePos x="0" y="0"/>
            <wp:positionH relativeFrom="column">
              <wp:posOffset>19051</wp:posOffset>
            </wp:positionH>
            <wp:positionV relativeFrom="paragraph">
              <wp:posOffset>114300</wp:posOffset>
            </wp:positionV>
            <wp:extent cx="3467100" cy="13144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67100" cy="1314450"/>
                    </a:xfrm>
                    <a:prstGeom prst="rect">
                      <a:avLst/>
                    </a:prstGeom>
                    <a:ln/>
                  </pic:spPr>
                </pic:pic>
              </a:graphicData>
            </a:graphic>
          </wp:anchor>
        </w:drawing>
      </w:r>
    </w:p>
    <w:p w14:paraId="43A998C0" w14:textId="77777777" w:rsidR="0082489C" w:rsidRDefault="00CE5B8C">
      <w:pPr>
        <w:rPr>
          <w:rFonts w:ascii="Big Shoulders Stencil Text" w:eastAsia="Big Shoulders Stencil Text" w:hAnsi="Big Shoulders Stencil Text" w:cs="Big Shoulders Stencil Text"/>
          <w:color w:val="202122"/>
          <w:sz w:val="24"/>
          <w:szCs w:val="24"/>
          <w:shd w:val="clear" w:color="auto" w:fill="F6E9CF"/>
        </w:rPr>
      </w:pPr>
      <w:r>
        <w:br w:type="page"/>
      </w:r>
    </w:p>
    <w:p w14:paraId="5C55E659" w14:textId="57D6E8CF" w:rsidR="0082489C" w:rsidRPr="00856CD6" w:rsidRDefault="00CE5B8C">
      <w:pPr>
        <w:rPr>
          <w:color w:val="202122"/>
          <w:shd w:val="clear" w:color="auto" w:fill="F6E9CF"/>
        </w:rPr>
      </w:pPr>
      <w:r w:rsidRPr="00856CD6">
        <w:rPr>
          <w:color w:val="202122"/>
          <w:shd w:val="clear" w:color="auto" w:fill="F6E9CF"/>
        </w:rPr>
        <w:lastRenderedPageBreak/>
        <w:t>Hello</w:t>
      </w:r>
      <w:r w:rsidR="001409A5" w:rsidRPr="00856CD6">
        <w:rPr>
          <w:color w:val="202122"/>
          <w:shd w:val="clear" w:color="auto" w:fill="F6E9CF"/>
        </w:rPr>
        <w:t>!</w:t>
      </w:r>
      <w:r w:rsidRPr="00856CD6">
        <w:rPr>
          <w:color w:val="202122"/>
          <w:shd w:val="clear" w:color="auto" w:fill="F6E9CF"/>
        </w:rPr>
        <w:t xml:space="preserve"> </w:t>
      </w:r>
      <w:r w:rsidR="001409A5" w:rsidRPr="00856CD6">
        <w:rPr>
          <w:color w:val="202122"/>
          <w:shd w:val="clear" w:color="auto" w:fill="F6E9CF"/>
        </w:rPr>
        <w:t>W</w:t>
      </w:r>
      <w:r w:rsidRPr="00856CD6">
        <w:rPr>
          <w:color w:val="202122"/>
          <w:shd w:val="clear" w:color="auto" w:fill="F6E9CF"/>
        </w:rPr>
        <w:t xml:space="preserve">elcome to the player pack for the </w:t>
      </w:r>
      <w:r w:rsidR="001C76F6" w:rsidRPr="00856CD6">
        <w:rPr>
          <w:color w:val="202122"/>
          <w:shd w:val="clear" w:color="auto" w:fill="F6E9CF"/>
        </w:rPr>
        <w:t>Flames of War event at MOAB 2026, b</w:t>
      </w:r>
      <w:r w:rsidRPr="00856CD6">
        <w:rPr>
          <w:color w:val="202122"/>
          <w:shd w:val="clear" w:color="auto" w:fill="F6E9CF"/>
        </w:rPr>
        <w:t>rought to you by Canberra Flames of War, we’re happy to help foster and rebuild communities with good spirits and sportsmanship.</w:t>
      </w:r>
    </w:p>
    <w:p w14:paraId="6672D40C" w14:textId="77777777" w:rsidR="001409A5" w:rsidRPr="00856CD6" w:rsidRDefault="001409A5">
      <w:pPr>
        <w:rPr>
          <w:rFonts w:eastAsia="Big Shoulders Stencil Text"/>
          <w:b/>
          <w:color w:val="202122"/>
          <w:u w:val="single"/>
          <w:shd w:val="clear" w:color="auto" w:fill="F6E9C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F81F9B" w14:paraId="4FCB95AB" w14:textId="77777777" w:rsidTr="004A0100">
        <w:trPr>
          <w:trHeight w:val="454"/>
        </w:trPr>
        <w:tc>
          <w:tcPr>
            <w:tcW w:w="2122" w:type="dxa"/>
            <w:vAlign w:val="center"/>
          </w:tcPr>
          <w:p w14:paraId="56C35257" w14:textId="5BA5B5B4"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Date</w:t>
            </w:r>
            <w:r w:rsidR="004A0100">
              <w:rPr>
                <w:rFonts w:eastAsia="Big Shoulders Stencil Text"/>
                <w:b/>
                <w:color w:val="202122"/>
                <w:u w:val="single"/>
                <w:shd w:val="clear" w:color="auto" w:fill="F6E9CF"/>
              </w:rPr>
              <w:t>s</w:t>
            </w:r>
          </w:p>
        </w:tc>
        <w:tc>
          <w:tcPr>
            <w:tcW w:w="7228" w:type="dxa"/>
            <w:vAlign w:val="center"/>
          </w:tcPr>
          <w:p w14:paraId="1E3AC606" w14:textId="600405DE" w:rsidR="00F81F9B" w:rsidRPr="004A0100" w:rsidRDefault="00F81F9B" w:rsidP="00F81F9B">
            <w:pPr>
              <w:rPr>
                <w:rFonts w:eastAsia="Big Shoulders Stencil Text"/>
                <w:color w:val="202122"/>
                <w:shd w:val="clear" w:color="auto" w:fill="F6E9CF"/>
              </w:rPr>
            </w:pPr>
            <w:r w:rsidRPr="004A0100">
              <w:rPr>
                <w:rFonts w:eastAsia="Big Shoulders Stencil Text"/>
                <w:color w:val="202122"/>
                <w:shd w:val="clear" w:color="auto" w:fill="F6E9CF"/>
              </w:rPr>
              <w:t>3 – 4 Oct 2026</w:t>
            </w:r>
          </w:p>
        </w:tc>
      </w:tr>
      <w:tr w:rsidR="00F81F9B" w14:paraId="7F58B7CC" w14:textId="77777777" w:rsidTr="004A0100">
        <w:trPr>
          <w:trHeight w:val="454"/>
        </w:trPr>
        <w:tc>
          <w:tcPr>
            <w:tcW w:w="2122" w:type="dxa"/>
            <w:vAlign w:val="center"/>
          </w:tcPr>
          <w:p w14:paraId="50399185" w14:textId="1F3AEF81"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Venue</w:t>
            </w:r>
          </w:p>
        </w:tc>
        <w:tc>
          <w:tcPr>
            <w:tcW w:w="7228" w:type="dxa"/>
            <w:vAlign w:val="center"/>
          </w:tcPr>
          <w:p w14:paraId="4B907155" w14:textId="6D0A9733" w:rsidR="00F81F9B" w:rsidRPr="004A0100" w:rsidRDefault="00F81F9B" w:rsidP="00F81F9B">
            <w:pPr>
              <w:rPr>
                <w:rFonts w:eastAsia="Big Shoulders Stencil Text"/>
                <w:color w:val="202122"/>
                <w:shd w:val="clear" w:color="auto" w:fill="F6E9CF"/>
              </w:rPr>
            </w:pPr>
            <w:r w:rsidRPr="004A0100">
              <w:rPr>
                <w:rFonts w:eastAsia="Big Shoulders Stencil Display"/>
                <w:color w:val="202122"/>
                <w:shd w:val="clear" w:color="auto" w:fill="F6E9CF"/>
              </w:rPr>
              <w:t>Sylvania Heights Community and Youth Club</w:t>
            </w:r>
          </w:p>
        </w:tc>
      </w:tr>
      <w:tr w:rsidR="00F81F9B" w14:paraId="1761E448" w14:textId="77777777" w:rsidTr="004A0100">
        <w:trPr>
          <w:trHeight w:val="454"/>
        </w:trPr>
        <w:tc>
          <w:tcPr>
            <w:tcW w:w="2122" w:type="dxa"/>
            <w:vAlign w:val="center"/>
          </w:tcPr>
          <w:p w14:paraId="098FF8DC" w14:textId="12AAA77E"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TO</w:t>
            </w:r>
          </w:p>
        </w:tc>
        <w:tc>
          <w:tcPr>
            <w:tcW w:w="7228" w:type="dxa"/>
            <w:vAlign w:val="center"/>
          </w:tcPr>
          <w:p w14:paraId="734ACB30" w14:textId="0C87AB56" w:rsidR="00F81F9B" w:rsidRPr="004A0100" w:rsidRDefault="00F81F9B" w:rsidP="00F81F9B">
            <w:pPr>
              <w:rPr>
                <w:rFonts w:eastAsia="Big Shoulders Stencil Text"/>
                <w:color w:val="202122"/>
                <w:shd w:val="clear" w:color="auto" w:fill="F6E9CF"/>
              </w:rPr>
            </w:pPr>
            <w:r w:rsidRPr="004A0100">
              <w:rPr>
                <w:rFonts w:eastAsia="Big Shoulders Stencil Display"/>
                <w:color w:val="202122"/>
                <w:shd w:val="clear" w:color="auto" w:fill="F6E9CF"/>
              </w:rPr>
              <w:t>Ken Snell (</w:t>
            </w:r>
            <w:hyperlink r:id="rId9" w:history="1">
              <w:r w:rsidRPr="004A0100">
                <w:rPr>
                  <w:rStyle w:val="Hyperlink"/>
                  <w:rFonts w:eastAsia="Big Shoulders Stencil Display"/>
                  <w:u w:val="none"/>
                  <w:shd w:val="clear" w:color="auto" w:fill="F6E9CF"/>
                </w:rPr>
                <w:t>kakes1fs@gmail.com</w:t>
              </w:r>
            </w:hyperlink>
            <w:r w:rsidRPr="004A0100">
              <w:rPr>
                <w:rFonts w:eastAsia="Big Shoulders Stencil Display"/>
                <w:color w:val="202122"/>
                <w:shd w:val="clear" w:color="auto" w:fill="F6E9CF"/>
              </w:rPr>
              <w:t>)</w:t>
            </w:r>
          </w:p>
        </w:tc>
      </w:tr>
      <w:tr w:rsidR="00F81F9B" w14:paraId="12A03122" w14:textId="77777777" w:rsidTr="004A0100">
        <w:trPr>
          <w:trHeight w:val="454"/>
        </w:trPr>
        <w:tc>
          <w:tcPr>
            <w:tcW w:w="2122" w:type="dxa"/>
            <w:vAlign w:val="center"/>
          </w:tcPr>
          <w:p w14:paraId="217F4ABE" w14:textId="2779DC5C"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Rules &amp; Era</w:t>
            </w:r>
          </w:p>
        </w:tc>
        <w:tc>
          <w:tcPr>
            <w:tcW w:w="7228" w:type="dxa"/>
            <w:vAlign w:val="center"/>
          </w:tcPr>
          <w:p w14:paraId="2B63116C" w14:textId="220602CA" w:rsidR="00F81F9B" w:rsidRPr="004A0100" w:rsidRDefault="00F81F9B" w:rsidP="00F81F9B">
            <w:pPr>
              <w:rPr>
                <w:rFonts w:eastAsia="Big Shoulders Stencil Text"/>
                <w:color w:val="202122"/>
                <w:shd w:val="clear" w:color="auto" w:fill="F6E9CF"/>
              </w:rPr>
            </w:pPr>
            <w:r w:rsidRPr="004A0100">
              <w:rPr>
                <w:rFonts w:eastAsia="Big Shoulders Stencil Display"/>
                <w:color w:val="202122"/>
                <w:shd w:val="clear" w:color="auto" w:fill="F6E9CF"/>
              </w:rPr>
              <w:t>Flames of War</w:t>
            </w:r>
            <w:r w:rsidR="004A0100">
              <w:rPr>
                <w:rFonts w:eastAsia="Big Shoulders Stencil Display"/>
                <w:color w:val="202122"/>
                <w:shd w:val="clear" w:color="auto" w:fill="F6E9CF"/>
              </w:rPr>
              <w:t xml:space="preserve"> V4,</w:t>
            </w:r>
            <w:r w:rsidRPr="004A0100">
              <w:rPr>
                <w:rFonts w:eastAsia="Big Shoulders Stencil Display"/>
                <w:color w:val="202122"/>
                <w:shd w:val="clear" w:color="auto" w:fill="F6E9CF"/>
              </w:rPr>
              <w:t>Early War</w:t>
            </w:r>
          </w:p>
        </w:tc>
      </w:tr>
      <w:tr w:rsidR="00F81F9B" w14:paraId="79897496" w14:textId="77777777" w:rsidTr="004A0100">
        <w:trPr>
          <w:trHeight w:val="454"/>
        </w:trPr>
        <w:tc>
          <w:tcPr>
            <w:tcW w:w="2122" w:type="dxa"/>
            <w:vAlign w:val="center"/>
          </w:tcPr>
          <w:p w14:paraId="2689911D" w14:textId="17C63E43"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Forces</w:t>
            </w:r>
          </w:p>
        </w:tc>
        <w:tc>
          <w:tcPr>
            <w:tcW w:w="7228" w:type="dxa"/>
            <w:vAlign w:val="center"/>
          </w:tcPr>
          <w:p w14:paraId="0690BC03" w14:textId="3BDEEFBF" w:rsidR="00F81F9B" w:rsidRPr="004A0100" w:rsidRDefault="00F81F9B" w:rsidP="00F81F9B">
            <w:pPr>
              <w:rPr>
                <w:rFonts w:eastAsia="Big Shoulders Stencil Text"/>
                <w:color w:val="202122"/>
                <w:shd w:val="clear" w:color="auto" w:fill="F6E9CF"/>
              </w:rPr>
            </w:pPr>
            <w:r w:rsidRPr="004A0100">
              <w:rPr>
                <w:rFonts w:eastAsia="Big Shoulders Stencil Text"/>
                <w:color w:val="202122"/>
                <w:shd w:val="clear" w:color="auto" w:fill="F6E9CF"/>
              </w:rPr>
              <w:t xml:space="preserve">100 Points, </w:t>
            </w:r>
            <w:r w:rsidRPr="004A0100">
              <w:rPr>
                <w:rFonts w:eastAsia="Big Shoulders Stencil Display"/>
                <w:color w:val="202122"/>
                <w:shd w:val="clear" w:color="auto" w:fill="F6E9CF"/>
              </w:rPr>
              <w:t xml:space="preserve">Blitzkrieg Book (No wild cards)  </w:t>
            </w:r>
          </w:p>
        </w:tc>
      </w:tr>
      <w:tr w:rsidR="00F81F9B" w14:paraId="29F015C7" w14:textId="77777777" w:rsidTr="004A0100">
        <w:trPr>
          <w:trHeight w:val="454"/>
        </w:trPr>
        <w:tc>
          <w:tcPr>
            <w:tcW w:w="2122" w:type="dxa"/>
            <w:vAlign w:val="center"/>
          </w:tcPr>
          <w:p w14:paraId="294A92DC" w14:textId="14BCBE10" w:rsidR="00F81F9B" w:rsidRDefault="00F81F9B" w:rsidP="00F81F9B">
            <w:pPr>
              <w:rPr>
                <w:rFonts w:eastAsia="Big Shoulders Stencil Text"/>
                <w:b/>
                <w:color w:val="202122"/>
                <w:u w:val="single"/>
                <w:shd w:val="clear" w:color="auto" w:fill="F6E9CF"/>
              </w:rPr>
            </w:pPr>
            <w:r>
              <w:rPr>
                <w:rFonts w:eastAsia="Big Shoulders Stencil Text"/>
                <w:b/>
                <w:color w:val="202122"/>
                <w:u w:val="single"/>
                <w:shd w:val="clear" w:color="auto" w:fill="F6E9CF"/>
              </w:rPr>
              <w:t>Facebook Group</w:t>
            </w:r>
          </w:p>
        </w:tc>
        <w:tc>
          <w:tcPr>
            <w:tcW w:w="7228" w:type="dxa"/>
            <w:vAlign w:val="center"/>
          </w:tcPr>
          <w:p w14:paraId="2CF0B8D9" w14:textId="5884BC38" w:rsidR="00F81F9B" w:rsidRPr="004A0100" w:rsidRDefault="00F81F9B" w:rsidP="00F81F9B">
            <w:pPr>
              <w:rPr>
                <w:rFonts w:eastAsia="Big Shoulders Stencil Text"/>
                <w:color w:val="202122"/>
                <w:shd w:val="clear" w:color="auto" w:fill="F6E9CF"/>
              </w:rPr>
            </w:pPr>
            <w:hyperlink r:id="rId10" w:history="1">
              <w:r w:rsidRPr="004A0100">
                <w:rPr>
                  <w:rStyle w:val="Hyperlink"/>
                  <w:rFonts w:eastAsia="Big Shoulders Stencil Display"/>
                  <w:u w:val="none"/>
                  <w:shd w:val="clear" w:color="auto" w:fill="F6E9CF"/>
                </w:rPr>
                <w:t>Flames of War @ MOAB | Facebook</w:t>
              </w:r>
            </w:hyperlink>
            <w:r w:rsidRPr="004A0100">
              <w:rPr>
                <w:rFonts w:eastAsia="Big Shoulders Stencil Display"/>
                <w:color w:val="202122"/>
                <w:shd w:val="clear" w:color="auto" w:fill="F6E9CF"/>
              </w:rPr>
              <w:t xml:space="preserve"> </w:t>
            </w:r>
            <w:r w:rsidRPr="004A0100">
              <w:rPr>
                <w:rFonts w:eastAsia="Big Shoulders Stencil Display"/>
                <w:color w:val="202122"/>
                <w:shd w:val="clear" w:color="auto" w:fill="F6E9CF"/>
                <w:vertAlign w:val="superscript"/>
              </w:rPr>
              <w:footnoteReference w:id="1"/>
            </w:r>
          </w:p>
        </w:tc>
      </w:tr>
    </w:tbl>
    <w:p w14:paraId="67EE06FB" w14:textId="77777777" w:rsidR="00F81F9B" w:rsidRDefault="00F81F9B">
      <w:pPr>
        <w:rPr>
          <w:rFonts w:eastAsia="Big Shoulders Stencil Text"/>
          <w:b/>
          <w:color w:val="202122"/>
          <w:u w:val="single"/>
          <w:shd w:val="clear" w:color="auto" w:fill="F6E9CF"/>
        </w:rPr>
      </w:pPr>
    </w:p>
    <w:p w14:paraId="2C23B6E8" w14:textId="585ED2C2" w:rsidR="0082489C" w:rsidRPr="00856CD6" w:rsidRDefault="001C76F6">
      <w:pPr>
        <w:rPr>
          <w:color w:val="202122"/>
          <w:shd w:val="clear" w:color="auto" w:fill="F6E9CF"/>
        </w:rPr>
      </w:pPr>
      <w:r w:rsidRPr="00856CD6">
        <w:rPr>
          <w:color w:val="202122"/>
          <w:shd w:val="clear" w:color="auto" w:fill="F6E9CF"/>
        </w:rPr>
        <w:t xml:space="preserve">Flames of War’s return to MOAB in 2025 was well attended and great weekend and </w:t>
      </w:r>
      <w:r w:rsidR="00CE5B8C" w:rsidRPr="00856CD6">
        <w:rPr>
          <w:color w:val="202122"/>
          <w:shd w:val="clear" w:color="auto" w:fill="F6E9CF"/>
        </w:rPr>
        <w:t>it's time to have blast rolling dice with little toy soldiers again in Sydney! Come along and play with great people in greater spirits. It shows when the ‘Best Sports’ award is always the most hotly contested how great our community is.</w:t>
      </w:r>
    </w:p>
    <w:p w14:paraId="712C9D79" w14:textId="77777777" w:rsidR="0082489C" w:rsidRPr="00856CD6" w:rsidRDefault="0082489C">
      <w:pPr>
        <w:rPr>
          <w:color w:val="202122"/>
          <w:shd w:val="clear" w:color="auto" w:fill="F6E9CF"/>
        </w:rPr>
      </w:pPr>
    </w:p>
    <w:p w14:paraId="3BA8DD25" w14:textId="44B8C903" w:rsidR="001821B8" w:rsidRPr="00856CD6" w:rsidRDefault="00CE5B8C">
      <w:pPr>
        <w:rPr>
          <w:rFonts w:eastAsia="Big Shoulders Stencil Text"/>
          <w:b/>
        </w:rPr>
      </w:pPr>
      <w:r w:rsidRPr="00856CD6">
        <w:rPr>
          <w:color w:val="202122"/>
          <w:shd w:val="clear" w:color="auto" w:fill="F6E9CF"/>
        </w:rPr>
        <w:t xml:space="preserve">If you are new to the system, an experienced vet, or if you are looking at stepping back into the game, all are welcome! If you don’t have an army ready for the table, loan armies are freely available, please don’t hesitate to ask. </w:t>
      </w:r>
      <w:r w:rsidRPr="00856CD6">
        <w:rPr>
          <w:color w:val="202122"/>
          <w:shd w:val="clear" w:color="auto" w:fill="F6E9CF"/>
        </w:rPr>
        <w:br/>
      </w:r>
      <w:r w:rsidRPr="00856CD6">
        <w:rPr>
          <w:color w:val="202122"/>
          <w:shd w:val="clear" w:color="auto" w:fill="F6E9CF"/>
        </w:rPr>
        <w:br/>
        <w:t xml:space="preserve">Missions will be picked and scored as usual using the </w:t>
      </w:r>
      <w:r w:rsidRPr="00856CD6">
        <w:rPr>
          <w:b/>
          <w:color w:val="202122"/>
          <w:shd w:val="clear" w:color="auto" w:fill="F6E9CF"/>
        </w:rPr>
        <w:t>Battle Plans</w:t>
      </w:r>
      <w:r w:rsidRPr="00856CD6">
        <w:rPr>
          <w:color w:val="202122"/>
          <w:shd w:val="clear" w:color="auto" w:fill="F6E9CF"/>
        </w:rPr>
        <w:t xml:space="preserve"> matrix from the </w:t>
      </w:r>
      <w:r w:rsidRPr="00856CD6">
        <w:rPr>
          <w:b/>
          <w:color w:val="202122"/>
          <w:shd w:val="clear" w:color="auto" w:fill="F6E9CF"/>
        </w:rPr>
        <w:t xml:space="preserve"> Mission Pack</w:t>
      </w:r>
      <w:r w:rsidRPr="00856CD6">
        <w:rPr>
          <w:color w:val="202122"/>
          <w:shd w:val="clear" w:color="auto" w:fill="F6E9CF"/>
        </w:rPr>
        <w:t xml:space="preserve"> (December 2024</w:t>
      </w:r>
      <w:r w:rsidRPr="00856CD6">
        <w:rPr>
          <w:color w:val="202122"/>
          <w:shd w:val="clear" w:color="auto" w:fill="F6E9CF"/>
          <w:vertAlign w:val="superscript"/>
        </w:rPr>
        <w:footnoteReference w:id="2"/>
      </w:r>
      <w:r w:rsidRPr="00856CD6">
        <w:rPr>
          <w:color w:val="202122"/>
          <w:shd w:val="clear" w:color="auto" w:fill="F6E9CF"/>
        </w:rPr>
        <w:t xml:space="preserve">) pack and players ranked using the Swiss Chess method to avoid seal clubbing at the bottom. If a result of </w:t>
      </w:r>
      <w:r w:rsidRPr="00856CD6">
        <w:rPr>
          <w:b/>
          <w:color w:val="202122"/>
          <w:shd w:val="clear" w:color="auto" w:fill="F6E9CF"/>
        </w:rPr>
        <w:t xml:space="preserve">Rearguard </w:t>
      </w:r>
      <w:r w:rsidRPr="00856CD6">
        <w:rPr>
          <w:color w:val="202122"/>
          <w:shd w:val="clear" w:color="auto" w:fill="F6E9CF"/>
        </w:rPr>
        <w:t>is rolled</w:t>
      </w:r>
      <w:r w:rsidRPr="00856CD6">
        <w:rPr>
          <w:b/>
          <w:color w:val="202122"/>
          <w:shd w:val="clear" w:color="auto" w:fill="F6E9CF"/>
        </w:rPr>
        <w:t xml:space="preserve">, </w:t>
      </w:r>
      <w:r w:rsidRPr="00856CD6">
        <w:rPr>
          <w:color w:val="202122"/>
          <w:shd w:val="clear" w:color="auto" w:fill="F6E9CF"/>
        </w:rPr>
        <w:t>players may reroll the mission</w:t>
      </w:r>
      <w:r w:rsidRPr="00856CD6">
        <w:rPr>
          <w:color w:val="202122"/>
          <w:shd w:val="clear" w:color="auto" w:fill="F6E9CF"/>
          <w:vertAlign w:val="superscript"/>
        </w:rPr>
        <w:footnoteReference w:id="3"/>
      </w:r>
      <w:r w:rsidRPr="00856CD6">
        <w:rPr>
          <w:color w:val="202122"/>
          <w:shd w:val="clear" w:color="auto" w:fill="F6E9CF"/>
        </w:rPr>
        <w:t xml:space="preserve">. </w:t>
      </w:r>
      <w:r w:rsidRPr="00856CD6">
        <w:rPr>
          <w:color w:val="202122"/>
          <w:shd w:val="clear" w:color="auto" w:fill="F6E9CF"/>
        </w:rPr>
        <w:br/>
      </w:r>
    </w:p>
    <w:p w14:paraId="5838B0FA" w14:textId="03D81831" w:rsidR="0082489C" w:rsidRPr="00856CD6" w:rsidRDefault="00CE5B8C">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SCHEDULE</w:t>
      </w:r>
    </w:p>
    <w:p w14:paraId="1424CD8B" w14:textId="62EE1ABF" w:rsidR="001C76F6" w:rsidRPr="00856CD6" w:rsidRDefault="001C76F6">
      <w:pPr>
        <w:rPr>
          <w:rFonts w:eastAsia="Big Shoulders Stencil Text"/>
          <w:b/>
          <w:color w:val="202122"/>
          <w:u w:val="single"/>
          <w:shd w:val="clear" w:color="auto" w:fill="F6E9C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76F6" w:rsidRPr="00856CD6" w14:paraId="511ED6F1" w14:textId="77777777" w:rsidTr="00856CD6">
        <w:trPr>
          <w:trHeight w:val="454"/>
        </w:trPr>
        <w:tc>
          <w:tcPr>
            <w:tcW w:w="4675" w:type="dxa"/>
            <w:vAlign w:val="center"/>
          </w:tcPr>
          <w:p w14:paraId="192C467D" w14:textId="377C69E5" w:rsidR="001C76F6" w:rsidRPr="00856CD6" w:rsidRDefault="001C76F6" w:rsidP="00856CD6">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Day 1</w:t>
            </w:r>
            <w:r w:rsidR="00856CD6" w:rsidRPr="00856CD6">
              <w:rPr>
                <w:rFonts w:eastAsia="Big Shoulders Stencil Text"/>
                <w:b/>
                <w:color w:val="202122"/>
                <w:u w:val="single"/>
                <w:shd w:val="clear" w:color="auto" w:fill="F6E9CF"/>
              </w:rPr>
              <w:t xml:space="preserve"> (3 Oct 26)</w:t>
            </w:r>
          </w:p>
        </w:tc>
        <w:tc>
          <w:tcPr>
            <w:tcW w:w="4675" w:type="dxa"/>
            <w:vAlign w:val="center"/>
          </w:tcPr>
          <w:p w14:paraId="5298F5E9" w14:textId="08A59329" w:rsidR="001C76F6" w:rsidRPr="00856CD6" w:rsidRDefault="001C76F6" w:rsidP="00856CD6">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Day 2</w:t>
            </w:r>
            <w:r w:rsidR="00856CD6" w:rsidRPr="00856CD6">
              <w:rPr>
                <w:rFonts w:eastAsia="Big Shoulders Stencil Text"/>
                <w:b/>
                <w:color w:val="202122"/>
                <w:u w:val="single"/>
                <w:shd w:val="clear" w:color="auto" w:fill="F6E9CF"/>
              </w:rPr>
              <w:t xml:space="preserve"> (4 Oct 26)</w:t>
            </w:r>
          </w:p>
        </w:tc>
      </w:tr>
      <w:tr w:rsidR="001C76F6" w:rsidRPr="00856CD6" w14:paraId="0BB8F645" w14:textId="77777777" w:rsidTr="00856CD6">
        <w:trPr>
          <w:trHeight w:val="454"/>
        </w:trPr>
        <w:tc>
          <w:tcPr>
            <w:tcW w:w="4675" w:type="dxa"/>
            <w:vAlign w:val="center"/>
          </w:tcPr>
          <w:p w14:paraId="2728B996" w14:textId="411E2A31"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0830 – 0900 Arrival, Registration</w:t>
            </w:r>
          </w:p>
        </w:tc>
        <w:tc>
          <w:tcPr>
            <w:tcW w:w="4675" w:type="dxa"/>
            <w:vAlign w:val="center"/>
          </w:tcPr>
          <w:p w14:paraId="606487C2" w14:textId="18A07B63"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0830 – 0900 Arrival, Registration</w:t>
            </w:r>
          </w:p>
        </w:tc>
      </w:tr>
      <w:tr w:rsidR="001C76F6" w:rsidRPr="00856CD6" w14:paraId="0797F559" w14:textId="77777777" w:rsidTr="00856CD6">
        <w:trPr>
          <w:trHeight w:val="454"/>
        </w:trPr>
        <w:tc>
          <w:tcPr>
            <w:tcW w:w="4675" w:type="dxa"/>
            <w:vAlign w:val="center"/>
          </w:tcPr>
          <w:p w14:paraId="51CC71E8" w14:textId="49E88492"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0930 – 1200 Game 1</w:t>
            </w:r>
          </w:p>
        </w:tc>
        <w:tc>
          <w:tcPr>
            <w:tcW w:w="4675" w:type="dxa"/>
            <w:vAlign w:val="center"/>
          </w:tcPr>
          <w:p w14:paraId="2B3ABE01" w14:textId="1E70F625"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0930 – 1200 Game 4</w:t>
            </w:r>
          </w:p>
        </w:tc>
      </w:tr>
      <w:tr w:rsidR="001C76F6" w:rsidRPr="00856CD6" w14:paraId="67C77CFE" w14:textId="77777777" w:rsidTr="00856CD6">
        <w:trPr>
          <w:trHeight w:val="454"/>
        </w:trPr>
        <w:tc>
          <w:tcPr>
            <w:tcW w:w="4675" w:type="dxa"/>
            <w:vAlign w:val="center"/>
          </w:tcPr>
          <w:p w14:paraId="6BAC07A9" w14:textId="7A0742F2"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1200 – 1230 Lunch</w:t>
            </w:r>
          </w:p>
        </w:tc>
        <w:tc>
          <w:tcPr>
            <w:tcW w:w="4675" w:type="dxa"/>
            <w:vAlign w:val="center"/>
          </w:tcPr>
          <w:p w14:paraId="41AEBE4E" w14:textId="4409789B"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1200 – 1230 Lunch</w:t>
            </w:r>
          </w:p>
        </w:tc>
      </w:tr>
      <w:tr w:rsidR="001C76F6" w:rsidRPr="00856CD6" w14:paraId="131DBCCB" w14:textId="77777777" w:rsidTr="00856CD6">
        <w:trPr>
          <w:trHeight w:val="454"/>
        </w:trPr>
        <w:tc>
          <w:tcPr>
            <w:tcW w:w="4675" w:type="dxa"/>
            <w:vAlign w:val="center"/>
          </w:tcPr>
          <w:p w14:paraId="753FB87E" w14:textId="4EC6674D"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1230 – 1500 Game 2</w:t>
            </w:r>
          </w:p>
        </w:tc>
        <w:tc>
          <w:tcPr>
            <w:tcW w:w="4675" w:type="dxa"/>
            <w:vAlign w:val="center"/>
          </w:tcPr>
          <w:p w14:paraId="2895BA6D" w14:textId="13CF8150"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1230 – 1500 Game 5</w:t>
            </w:r>
          </w:p>
        </w:tc>
      </w:tr>
      <w:tr w:rsidR="001C76F6" w:rsidRPr="00856CD6" w14:paraId="44E0E7B3" w14:textId="77777777" w:rsidTr="00856CD6">
        <w:trPr>
          <w:trHeight w:val="454"/>
        </w:trPr>
        <w:tc>
          <w:tcPr>
            <w:tcW w:w="4675" w:type="dxa"/>
            <w:vAlign w:val="center"/>
          </w:tcPr>
          <w:p w14:paraId="08F05A0F" w14:textId="2C0BD4B3"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1530 – 1800 Game 3</w:t>
            </w:r>
          </w:p>
        </w:tc>
        <w:tc>
          <w:tcPr>
            <w:tcW w:w="4675" w:type="dxa"/>
            <w:vAlign w:val="center"/>
          </w:tcPr>
          <w:p w14:paraId="07BBA621" w14:textId="4CF65036" w:rsidR="001C76F6" w:rsidRPr="00856CD6" w:rsidRDefault="001C76F6" w:rsidP="00856CD6">
            <w:pPr>
              <w:rPr>
                <w:rFonts w:eastAsia="Big Shoulders Stencil Text"/>
                <w:color w:val="202122"/>
                <w:shd w:val="clear" w:color="auto" w:fill="F6E9CF"/>
              </w:rPr>
            </w:pPr>
            <w:r w:rsidRPr="00856CD6">
              <w:rPr>
                <w:rFonts w:eastAsia="Big Shoulders Stencil Text"/>
                <w:color w:val="202122"/>
                <w:shd w:val="clear" w:color="auto" w:fill="F6E9CF"/>
              </w:rPr>
              <w:t xml:space="preserve">1500 </w:t>
            </w:r>
            <w:r w:rsidR="00856CD6">
              <w:rPr>
                <w:rFonts w:eastAsia="Big Shoulders Stencil Text"/>
                <w:color w:val="202122"/>
                <w:shd w:val="clear" w:color="auto" w:fill="F6E9CF"/>
              </w:rPr>
              <w:t xml:space="preserve">– </w:t>
            </w:r>
            <w:r w:rsidRPr="00856CD6">
              <w:rPr>
                <w:rFonts w:eastAsia="Big Shoulders Stencil Text"/>
                <w:color w:val="202122"/>
                <w:shd w:val="clear" w:color="auto" w:fill="F6E9CF"/>
              </w:rPr>
              <w:t>Results &amp; Awards</w:t>
            </w:r>
          </w:p>
        </w:tc>
      </w:tr>
      <w:tr w:rsidR="00856CD6" w:rsidRPr="00856CD6" w14:paraId="306D7DDD" w14:textId="77777777" w:rsidTr="00856CD6">
        <w:trPr>
          <w:trHeight w:val="454"/>
        </w:trPr>
        <w:tc>
          <w:tcPr>
            <w:tcW w:w="4675" w:type="dxa"/>
            <w:vAlign w:val="center"/>
          </w:tcPr>
          <w:p w14:paraId="05FB0411" w14:textId="3A0B82A5" w:rsidR="00856CD6" w:rsidRPr="00856CD6" w:rsidRDefault="00856CD6" w:rsidP="00856CD6">
            <w:pPr>
              <w:rPr>
                <w:rFonts w:eastAsia="Big Shoulders Stencil Text"/>
                <w:color w:val="202122"/>
                <w:shd w:val="clear" w:color="auto" w:fill="F6E9CF"/>
              </w:rPr>
            </w:pPr>
            <w:r>
              <w:rPr>
                <w:rFonts w:eastAsia="Big Shoulders Stencil Text"/>
                <w:color w:val="202122"/>
                <w:shd w:val="clear" w:color="auto" w:fill="F6E9CF"/>
              </w:rPr>
              <w:lastRenderedPageBreak/>
              <w:t>1900 – Tournament Dinner (Details TBA)</w:t>
            </w:r>
          </w:p>
        </w:tc>
        <w:tc>
          <w:tcPr>
            <w:tcW w:w="4675" w:type="dxa"/>
            <w:vAlign w:val="center"/>
          </w:tcPr>
          <w:p w14:paraId="09D7A1F9" w14:textId="77777777" w:rsidR="00856CD6" w:rsidRPr="00856CD6" w:rsidRDefault="00856CD6" w:rsidP="00856CD6">
            <w:pPr>
              <w:rPr>
                <w:rFonts w:eastAsia="Big Shoulders Stencil Text"/>
                <w:color w:val="202122"/>
                <w:shd w:val="clear" w:color="auto" w:fill="F6E9CF"/>
              </w:rPr>
            </w:pPr>
          </w:p>
        </w:tc>
      </w:tr>
    </w:tbl>
    <w:p w14:paraId="6384F5A4" w14:textId="77777777" w:rsidR="001C76F6" w:rsidRPr="00856CD6" w:rsidRDefault="001C76F6">
      <w:pPr>
        <w:rPr>
          <w:rFonts w:eastAsia="Big Shoulders Stencil Text"/>
          <w:b/>
          <w:color w:val="202122"/>
          <w:u w:val="single"/>
          <w:shd w:val="clear" w:color="auto" w:fill="F6E9CF"/>
        </w:rPr>
      </w:pPr>
    </w:p>
    <w:p w14:paraId="0D26D8E3" w14:textId="0644EEA9" w:rsidR="0082489C" w:rsidRPr="00856CD6" w:rsidRDefault="00CE5B8C">
      <w:pPr>
        <w:rPr>
          <w:rFonts w:eastAsia="Big Shoulders Stencil Text"/>
          <w:b/>
          <w:color w:val="202122"/>
          <w:u w:val="single"/>
          <w:shd w:val="clear" w:color="auto" w:fill="F6E9CF"/>
        </w:rPr>
      </w:pPr>
      <w:bookmarkStart w:id="0" w:name="_9xass9ra84he" w:colFirst="0" w:colLast="0"/>
      <w:bookmarkEnd w:id="0"/>
      <w:r w:rsidRPr="00856CD6">
        <w:rPr>
          <w:rFonts w:eastAsia="Big Shoulders Stencil Text"/>
          <w:b/>
          <w:color w:val="202122"/>
          <w:u w:val="single"/>
          <w:shd w:val="clear" w:color="auto" w:fill="F6E9CF"/>
        </w:rPr>
        <w:t>GAMES:</w:t>
      </w:r>
    </w:p>
    <w:p w14:paraId="265B241B" w14:textId="77777777" w:rsidR="0082489C" w:rsidRPr="00856CD6" w:rsidRDefault="00CE5B8C">
      <w:pPr>
        <w:rPr>
          <w:color w:val="202122"/>
          <w:shd w:val="clear" w:color="auto" w:fill="F6E9CF"/>
        </w:rPr>
      </w:pPr>
      <w:r w:rsidRPr="00856CD6">
        <w:rPr>
          <w:color w:val="202122"/>
          <w:shd w:val="clear" w:color="auto" w:fill="F6E9CF"/>
        </w:rPr>
        <w:t xml:space="preserve">Games in the tournament will be played at 100pts Points. Games will be given </w:t>
      </w:r>
      <w:r w:rsidR="001409A5" w:rsidRPr="00856CD6">
        <w:rPr>
          <w:color w:val="202122"/>
          <w:shd w:val="clear" w:color="auto" w:fill="F6E9CF"/>
        </w:rPr>
        <w:t>2.5 hours.</w:t>
      </w:r>
    </w:p>
    <w:p w14:paraId="1184D6A9" w14:textId="77777777" w:rsidR="0082489C" w:rsidRPr="00856CD6" w:rsidRDefault="0082489C">
      <w:pPr>
        <w:rPr>
          <w:color w:val="202122"/>
          <w:shd w:val="clear" w:color="auto" w:fill="F6E9CF"/>
        </w:rPr>
      </w:pPr>
    </w:p>
    <w:p w14:paraId="302BC35F" w14:textId="77777777" w:rsidR="0082489C" w:rsidRPr="00856CD6" w:rsidRDefault="00CE5B8C">
      <w:pPr>
        <w:rPr>
          <w:color w:val="202122"/>
          <w:shd w:val="clear" w:color="auto" w:fill="F6E9CF"/>
        </w:rPr>
      </w:pPr>
      <w:r w:rsidRPr="00856CD6">
        <w:rPr>
          <w:color w:val="202122"/>
          <w:shd w:val="clear" w:color="auto" w:fill="F6E9CF"/>
        </w:rPr>
        <w:t>Games will be scored using the normal rules, and these results will be used to make the draw for the next round. The first round draw will be randomized (grudge matches will not be allowed) and subsequent games will be paired with the Swiss Chess system.</w:t>
      </w:r>
    </w:p>
    <w:p w14:paraId="19F2F346" w14:textId="77777777" w:rsidR="0082489C" w:rsidRPr="00856CD6" w:rsidRDefault="0082489C">
      <w:pPr>
        <w:rPr>
          <w:rFonts w:eastAsia="Big Shoulders Stencil Text"/>
          <w:b/>
          <w:color w:val="202122"/>
          <w:u w:val="single"/>
          <w:shd w:val="clear" w:color="auto" w:fill="F6E9CF"/>
        </w:rPr>
      </w:pPr>
    </w:p>
    <w:p w14:paraId="186B7D27" w14:textId="77777777" w:rsidR="0082489C" w:rsidRPr="00856CD6" w:rsidRDefault="00CE5B8C">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FORCES:</w:t>
      </w:r>
    </w:p>
    <w:p w14:paraId="6EAD07E6" w14:textId="2D6DBDF9" w:rsidR="001409A5" w:rsidRDefault="00CE5B8C">
      <w:pPr>
        <w:rPr>
          <w:color w:val="202122"/>
          <w:shd w:val="clear" w:color="auto" w:fill="F6E9CF"/>
        </w:rPr>
      </w:pPr>
      <w:r w:rsidRPr="00856CD6">
        <w:rPr>
          <w:color w:val="202122"/>
          <w:shd w:val="clear" w:color="auto" w:fill="F6E9CF"/>
        </w:rPr>
        <w:t xml:space="preserve">Forces may be drawn from </w:t>
      </w:r>
      <w:r w:rsidR="001C76F6" w:rsidRPr="00856CD6">
        <w:rPr>
          <w:color w:val="202122"/>
          <w:shd w:val="clear" w:color="auto" w:fill="F6E9CF"/>
        </w:rPr>
        <w:t>the Blitzkrieg</w:t>
      </w:r>
      <w:r w:rsidRPr="00856CD6">
        <w:rPr>
          <w:color w:val="202122"/>
          <w:shd w:val="clear" w:color="auto" w:fill="F6E9CF"/>
        </w:rPr>
        <w:t xml:space="preserve"> book</w:t>
      </w:r>
      <w:r w:rsidR="001C76F6" w:rsidRPr="00856CD6">
        <w:rPr>
          <w:color w:val="202122"/>
          <w:shd w:val="clear" w:color="auto" w:fill="F6E9CF"/>
        </w:rPr>
        <w:t>.</w:t>
      </w:r>
      <w:r w:rsidRPr="00856CD6">
        <w:rPr>
          <w:color w:val="202122"/>
          <w:shd w:val="clear" w:color="auto" w:fill="F6E9CF"/>
        </w:rPr>
        <w:t xml:space="preserve"> Forces will should be submitted to the TOs 1 </w:t>
      </w:r>
      <w:r w:rsidR="001409A5" w:rsidRPr="00856CD6">
        <w:rPr>
          <w:color w:val="202122"/>
          <w:shd w:val="clear" w:color="auto" w:fill="F6E9CF"/>
        </w:rPr>
        <w:t>week before the event by email.</w:t>
      </w:r>
    </w:p>
    <w:p w14:paraId="119596C9" w14:textId="77777777" w:rsidR="00B73876" w:rsidRDefault="00B73876">
      <w:pPr>
        <w:rPr>
          <w:color w:val="202122"/>
          <w:shd w:val="clear" w:color="auto" w:fill="F6E9CF"/>
        </w:rPr>
      </w:pPr>
    </w:p>
    <w:p w14:paraId="7F9D2C30" w14:textId="71D81E1C" w:rsidR="00B73876" w:rsidRDefault="00B73876">
      <w:pPr>
        <w:rPr>
          <w:color w:val="202122"/>
          <w:shd w:val="clear" w:color="auto" w:fill="F6E9CF"/>
        </w:rPr>
      </w:pPr>
      <w:r>
        <w:rPr>
          <w:color w:val="202122"/>
          <w:shd w:val="clear" w:color="auto" w:fill="F6E9CF"/>
        </w:rPr>
        <w:t>To enable historical match ups, Players may bring both red (German) and blue (in this case British or French, but not both) lists. Rules are:</w:t>
      </w:r>
    </w:p>
    <w:p w14:paraId="1C252E1A" w14:textId="77777777" w:rsidR="00B73876" w:rsidRDefault="00B73876">
      <w:pPr>
        <w:rPr>
          <w:color w:val="202122"/>
          <w:shd w:val="clear" w:color="auto" w:fill="F6E9CF"/>
        </w:rPr>
      </w:pPr>
    </w:p>
    <w:p w14:paraId="44B7E7DD" w14:textId="33B69E25" w:rsidR="00B73876" w:rsidRDefault="00B73876" w:rsidP="00B73876">
      <w:pPr>
        <w:pStyle w:val="ListParagraph"/>
        <w:numPr>
          <w:ilvl w:val="0"/>
          <w:numId w:val="1"/>
        </w:numPr>
        <w:rPr>
          <w:color w:val="202122"/>
          <w:shd w:val="clear" w:color="auto" w:fill="F6E9CF"/>
        </w:rPr>
      </w:pPr>
      <w:r>
        <w:rPr>
          <w:color w:val="202122"/>
          <w:shd w:val="clear" w:color="auto" w:fill="F6E9CF"/>
        </w:rPr>
        <w:t>In the event a player has only one list, the opponent must play with their historical opponent list.</w:t>
      </w:r>
    </w:p>
    <w:p w14:paraId="76DE4817" w14:textId="02D4CA40" w:rsidR="00B73876" w:rsidRPr="00B73876" w:rsidRDefault="00B73876" w:rsidP="00B73876">
      <w:pPr>
        <w:pStyle w:val="ListParagraph"/>
        <w:numPr>
          <w:ilvl w:val="0"/>
          <w:numId w:val="1"/>
        </w:numPr>
        <w:rPr>
          <w:color w:val="202122"/>
          <w:shd w:val="clear" w:color="auto" w:fill="F6E9CF"/>
        </w:rPr>
      </w:pPr>
      <w:r>
        <w:rPr>
          <w:color w:val="202122"/>
          <w:shd w:val="clear" w:color="auto" w:fill="F6E9CF"/>
        </w:rPr>
        <w:t>In the event both players have two lists and both wish to play either blue or red, then players will dice off for choice. The opponent must then play with their historical opponent list.</w:t>
      </w:r>
    </w:p>
    <w:p w14:paraId="7F14EE5F" w14:textId="77777777" w:rsidR="001409A5" w:rsidRPr="00856CD6" w:rsidRDefault="001409A5">
      <w:pPr>
        <w:rPr>
          <w:color w:val="202122"/>
          <w:shd w:val="clear" w:color="auto" w:fill="F6E9CF"/>
        </w:rPr>
      </w:pPr>
    </w:p>
    <w:p w14:paraId="06D7EC00" w14:textId="04735BD3" w:rsidR="0082489C" w:rsidRPr="00856CD6" w:rsidRDefault="001C76F6">
      <w:pPr>
        <w:rPr>
          <w:color w:val="202122"/>
          <w:shd w:val="clear" w:color="auto" w:fill="F6E9CF"/>
        </w:rPr>
      </w:pPr>
      <w:r w:rsidRPr="00856CD6">
        <w:rPr>
          <w:color w:val="202122"/>
          <w:shd w:val="clear" w:color="auto" w:fill="F6E9CF"/>
        </w:rPr>
        <w:t xml:space="preserve">No wild cards. </w:t>
      </w:r>
      <w:r w:rsidR="001409A5" w:rsidRPr="00856CD6">
        <w:rPr>
          <w:color w:val="202122"/>
          <w:shd w:val="clear" w:color="auto" w:fill="F6E9CF"/>
        </w:rPr>
        <w:t>Lists (preferred that they’re generated through Forces of War) are to be sub</w:t>
      </w:r>
      <w:r w:rsidRPr="00856CD6">
        <w:rPr>
          <w:color w:val="202122"/>
          <w:shd w:val="clear" w:color="auto" w:fill="F6E9CF"/>
        </w:rPr>
        <w:t>mitted to the TO NLT 28 Sep 26</w:t>
      </w:r>
      <w:r w:rsidR="001409A5" w:rsidRPr="00856CD6">
        <w:rPr>
          <w:color w:val="202122"/>
          <w:shd w:val="clear" w:color="auto" w:fill="F6E9CF"/>
        </w:rPr>
        <w:t>.</w:t>
      </w:r>
      <w:r w:rsidR="00CE5B8C" w:rsidRPr="00856CD6">
        <w:rPr>
          <w:color w:val="202122"/>
          <w:shd w:val="clear" w:color="auto" w:fill="F6E9CF"/>
        </w:rPr>
        <w:br/>
      </w:r>
    </w:p>
    <w:p w14:paraId="36E2DD74" w14:textId="77777777" w:rsidR="0082489C" w:rsidRPr="00856CD6" w:rsidRDefault="00CE5B8C">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T.O. Decisions:</w:t>
      </w:r>
    </w:p>
    <w:p w14:paraId="7C2F03FB" w14:textId="6C56AAE0" w:rsidR="001C76F6" w:rsidRPr="00856CD6" w:rsidRDefault="001C76F6" w:rsidP="001C76F6">
      <w:pPr>
        <w:spacing w:before="240" w:after="240"/>
        <w:rPr>
          <w:color w:val="202122"/>
          <w:shd w:val="clear" w:color="auto" w:fill="F6E9CF"/>
        </w:rPr>
      </w:pPr>
      <w:r w:rsidRPr="00856CD6">
        <w:rPr>
          <w:color w:val="202122"/>
          <w:shd w:val="clear" w:color="auto" w:fill="F6E9CF"/>
        </w:rPr>
        <w:t>Rugby Law 6: ‘</w:t>
      </w:r>
      <w:r w:rsidRPr="00856CD6">
        <w:rPr>
          <w:i/>
          <w:color w:val="202122"/>
          <w:shd w:val="clear" w:color="auto" w:fill="F6E9CF"/>
        </w:rPr>
        <w:t>The referee is the sole judge of fact and law’</w:t>
      </w:r>
      <w:r w:rsidRPr="00856CD6">
        <w:rPr>
          <w:color w:val="202122"/>
          <w:shd w:val="clear" w:color="auto" w:fill="F6E9CF"/>
        </w:rPr>
        <w:t xml:space="preserve">. Players are expected to be familiar with Flames of War 4th Edition rules and the latest </w:t>
      </w:r>
      <w:r w:rsidRPr="00856CD6">
        <w:rPr>
          <w:i/>
          <w:color w:val="202122"/>
          <w:shd w:val="clear" w:color="auto" w:fill="F6E9CF"/>
        </w:rPr>
        <w:t>Lessons From the Front</w:t>
      </w:r>
      <w:r w:rsidRPr="00856CD6">
        <w:rPr>
          <w:color w:val="202122"/>
          <w:shd w:val="clear" w:color="auto" w:fill="F6E9CF"/>
        </w:rPr>
        <w:t>. Should disagreements occur, players are encouraged to sort the issue out themselves, but if needed may confer with the TO. If the T.O. is called in to mediate, then their decision is final (even if wrong, it is right).</w:t>
      </w:r>
    </w:p>
    <w:p w14:paraId="35084E30" w14:textId="32B8B151" w:rsidR="001C76F6" w:rsidRPr="00856CD6" w:rsidRDefault="001C76F6" w:rsidP="001C76F6">
      <w:pPr>
        <w:spacing w:before="240" w:after="240"/>
        <w:rPr>
          <w:color w:val="202122"/>
          <w:shd w:val="clear" w:color="auto" w:fill="F6E9CF"/>
        </w:rPr>
      </w:pPr>
      <w:r w:rsidRPr="00856CD6">
        <w:rPr>
          <w:color w:val="202122"/>
          <w:shd w:val="clear" w:color="auto" w:fill="F6E9CF"/>
        </w:rPr>
        <w:t xml:space="preserve">Players are reminded that this is a friendly event, even with the competition. Ample time has been allotted for games, so relax and have fun, we’re here to have a blast and tell a cool story with our toy soldiers. </w:t>
      </w:r>
    </w:p>
    <w:p w14:paraId="4B280301" w14:textId="1AAC46E8" w:rsidR="001C76F6" w:rsidRPr="00856CD6" w:rsidRDefault="001C76F6" w:rsidP="001C76F6">
      <w:pPr>
        <w:spacing w:before="240" w:after="240"/>
        <w:rPr>
          <w:color w:val="202122"/>
          <w:shd w:val="clear" w:color="auto" w:fill="F6E9CF"/>
        </w:rPr>
      </w:pPr>
      <w:r w:rsidRPr="00856CD6">
        <w:rPr>
          <w:color w:val="202122"/>
          <w:shd w:val="clear" w:color="auto" w:fill="F6E9CF"/>
        </w:rPr>
        <w:t>Should players be caught deliberately misinterpreting rules, acting in a non-sportsman’s like manner or deliberately acting in an antagonistic manner, they may be asked to leave and dropped from the event without refund.</w:t>
      </w:r>
    </w:p>
    <w:p w14:paraId="54B9B302" w14:textId="77777777" w:rsidR="0082489C" w:rsidRPr="00856CD6" w:rsidRDefault="00CE5B8C" w:rsidP="001821B8">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Models and WYSIWYG:</w:t>
      </w:r>
    </w:p>
    <w:p w14:paraId="73153E92" w14:textId="561C2F4F" w:rsidR="0082489C" w:rsidRPr="00856CD6" w:rsidRDefault="00CE5B8C">
      <w:pPr>
        <w:spacing w:before="240" w:after="240"/>
        <w:rPr>
          <w:color w:val="202122"/>
          <w:shd w:val="clear" w:color="auto" w:fill="F6E9CF"/>
        </w:rPr>
      </w:pPr>
      <w:r w:rsidRPr="00856CD6">
        <w:rPr>
          <w:color w:val="202122"/>
          <w:shd w:val="clear" w:color="auto" w:fill="F6E9CF"/>
        </w:rPr>
        <w:lastRenderedPageBreak/>
        <w:t>Players should make every effort to field a fully painted force (</w:t>
      </w:r>
      <w:r w:rsidR="001C76F6" w:rsidRPr="00856CD6">
        <w:rPr>
          <w:color w:val="202122"/>
          <w:shd w:val="clear" w:color="auto" w:fill="F6E9CF"/>
        </w:rPr>
        <w:t xml:space="preserve">minimum </w:t>
      </w:r>
      <w:r w:rsidRPr="00856CD6">
        <w:rPr>
          <w:color w:val="202122"/>
          <w:shd w:val="clear" w:color="auto" w:fill="F6E9CF"/>
        </w:rPr>
        <w:t>3 colour standard) that accurately reflects the army list they have chosen.</w:t>
      </w:r>
    </w:p>
    <w:p w14:paraId="110E67FE" w14:textId="77777777" w:rsidR="0082489C" w:rsidRPr="00856CD6" w:rsidRDefault="00CE5B8C">
      <w:pPr>
        <w:spacing w:before="240" w:after="240"/>
        <w:rPr>
          <w:color w:val="202122"/>
          <w:shd w:val="clear" w:color="auto" w:fill="F6E9CF"/>
        </w:rPr>
      </w:pPr>
      <w:r w:rsidRPr="00856CD6">
        <w:rPr>
          <w:color w:val="202122"/>
          <w:shd w:val="clear" w:color="auto" w:fill="F6E9CF"/>
        </w:rPr>
        <w:t>Models should be easily identifiable as to what they represent. Substitution or ‘proxying’ is allowed to a degree, however, the models should be suitable for what they represent (a Panzer 3 is a Panzer 3 of another type). If players are running multiple versions of the same tank within their force or within a platoon, the models should be consistent across the full force in what they represent (a Panzer 3 E shouldn’t be one thing in one platoon and something different in another).</w:t>
      </w:r>
    </w:p>
    <w:p w14:paraId="25DBDFC7" w14:textId="77777777" w:rsidR="00856CD6" w:rsidRDefault="00856CD6" w:rsidP="001821B8">
      <w:pPr>
        <w:rPr>
          <w:rFonts w:eastAsia="Big Shoulders Stencil Text"/>
          <w:b/>
          <w:color w:val="202122"/>
          <w:u w:val="single"/>
          <w:shd w:val="clear" w:color="auto" w:fill="F6E9CF"/>
        </w:rPr>
      </w:pPr>
    </w:p>
    <w:p w14:paraId="3A06E390" w14:textId="77777777" w:rsidR="00856CD6" w:rsidRDefault="00856CD6" w:rsidP="001821B8">
      <w:pPr>
        <w:rPr>
          <w:rFonts w:eastAsia="Big Shoulders Stencil Text"/>
          <w:b/>
          <w:color w:val="202122"/>
          <w:u w:val="single"/>
          <w:shd w:val="clear" w:color="auto" w:fill="F6E9CF"/>
        </w:rPr>
      </w:pPr>
    </w:p>
    <w:p w14:paraId="14E7DAD8" w14:textId="77777777" w:rsidR="00856CD6" w:rsidRDefault="00856CD6" w:rsidP="001821B8">
      <w:pPr>
        <w:rPr>
          <w:rFonts w:eastAsia="Big Shoulders Stencil Text"/>
          <w:b/>
          <w:color w:val="202122"/>
          <w:u w:val="single"/>
          <w:shd w:val="clear" w:color="auto" w:fill="F6E9CF"/>
        </w:rPr>
      </w:pPr>
    </w:p>
    <w:p w14:paraId="70B845F9" w14:textId="3554E527" w:rsidR="0082489C" w:rsidRPr="00856CD6" w:rsidRDefault="00CE5B8C" w:rsidP="001821B8">
      <w:pPr>
        <w:rPr>
          <w:rFonts w:eastAsia="Big Shoulders Stencil Text"/>
          <w:b/>
          <w:color w:val="202122"/>
          <w:u w:val="single"/>
          <w:shd w:val="clear" w:color="auto" w:fill="F6E9CF"/>
        </w:rPr>
      </w:pPr>
      <w:r w:rsidRPr="00856CD6">
        <w:rPr>
          <w:rFonts w:eastAsia="Big Shoulders Stencil Text"/>
          <w:b/>
          <w:color w:val="202122"/>
          <w:u w:val="single"/>
          <w:shd w:val="clear" w:color="auto" w:fill="F6E9CF"/>
        </w:rPr>
        <w:t>Terrain:</w:t>
      </w:r>
    </w:p>
    <w:p w14:paraId="196C328A" w14:textId="77777777" w:rsidR="001C76F6" w:rsidRPr="00856CD6" w:rsidRDefault="001C76F6">
      <w:pPr>
        <w:rPr>
          <w:color w:val="202122"/>
          <w:shd w:val="clear" w:color="auto" w:fill="F6E9CF"/>
        </w:rPr>
      </w:pPr>
    </w:p>
    <w:p w14:paraId="68616554" w14:textId="124FC604" w:rsidR="0082489C" w:rsidRPr="00856CD6" w:rsidRDefault="00CE5B8C">
      <w:pPr>
        <w:rPr>
          <w:color w:val="202122"/>
          <w:shd w:val="clear" w:color="auto" w:fill="F6E9CF"/>
        </w:rPr>
      </w:pPr>
      <w:r w:rsidRPr="00856CD6">
        <w:rPr>
          <w:color w:val="202122"/>
          <w:shd w:val="clear" w:color="auto" w:fill="F6E9CF"/>
        </w:rPr>
        <w:t>Like always, to effectively run this event we will require players to donate terrain for use on the weekend. All measures will be taken to keep players' terrain safe, and players are to take care with the provided terrain, but no guarantees can be made. Events like these run on the goodwill of people willing to share the results of their labor, and that should never be overlooked (unless you like playing on featureless grassy plains).</w:t>
      </w:r>
    </w:p>
    <w:p w14:paraId="7B793BBA" w14:textId="77777777" w:rsidR="00CE5B8C" w:rsidRPr="00856CD6" w:rsidRDefault="00CE5B8C">
      <w:pPr>
        <w:rPr>
          <w:color w:val="202122"/>
          <w:shd w:val="clear" w:color="auto" w:fill="F6E9CF"/>
        </w:rPr>
      </w:pPr>
    </w:p>
    <w:p w14:paraId="74F54434" w14:textId="77777777" w:rsidR="00CE5B8C" w:rsidRPr="00856CD6" w:rsidRDefault="00CE5B8C">
      <w:pPr>
        <w:rPr>
          <w:color w:val="202122"/>
          <w:shd w:val="clear" w:color="auto" w:fill="F6E9CF"/>
        </w:rPr>
      </w:pPr>
      <w:r w:rsidRPr="00856CD6">
        <w:rPr>
          <w:color w:val="202122"/>
          <w:shd w:val="clear" w:color="auto" w:fill="F6E9CF"/>
        </w:rPr>
        <w:t>Please let TO’s know if you can supply terrain.</w:t>
      </w:r>
    </w:p>
    <w:p w14:paraId="004685FE" w14:textId="77777777" w:rsidR="001409A5" w:rsidRPr="00856CD6" w:rsidRDefault="001409A5">
      <w:pPr>
        <w:rPr>
          <w:color w:val="202122"/>
          <w:shd w:val="clear" w:color="auto" w:fill="F6E9CF"/>
        </w:rPr>
      </w:pPr>
    </w:p>
    <w:p w14:paraId="2C8F0192" w14:textId="66DB9C9D" w:rsidR="001409A5" w:rsidRPr="00856CD6" w:rsidRDefault="001409A5">
      <w:pPr>
        <w:rPr>
          <w:b/>
          <w:color w:val="202122"/>
          <w:shd w:val="clear" w:color="auto" w:fill="F6E9CF"/>
        </w:rPr>
      </w:pPr>
      <w:r w:rsidRPr="00856CD6">
        <w:rPr>
          <w:b/>
          <w:color w:val="202122"/>
          <w:shd w:val="clear" w:color="auto" w:fill="F6E9CF"/>
        </w:rPr>
        <w:t>We look forward to welcoming you back to MOAB!</w:t>
      </w:r>
    </w:p>
    <w:p w14:paraId="053BFC89" w14:textId="77777777" w:rsidR="0082489C" w:rsidRPr="00856CD6" w:rsidRDefault="0082489C">
      <w:pPr>
        <w:rPr>
          <w:color w:val="202122"/>
          <w:shd w:val="clear" w:color="auto" w:fill="F6E9CF"/>
        </w:rPr>
      </w:pPr>
    </w:p>
    <w:sectPr w:rsidR="0082489C" w:rsidRPr="00856C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08F4" w14:textId="77777777" w:rsidR="00D81BE1" w:rsidRDefault="00D81BE1">
      <w:pPr>
        <w:spacing w:line="240" w:lineRule="auto"/>
      </w:pPr>
      <w:r>
        <w:separator/>
      </w:r>
    </w:p>
  </w:endnote>
  <w:endnote w:type="continuationSeparator" w:id="0">
    <w:p w14:paraId="185E89F4" w14:textId="77777777" w:rsidR="00D81BE1" w:rsidRDefault="00D81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g Shoulders Stencil Text">
    <w:altName w:val="Times New Roman"/>
    <w:charset w:val="00"/>
    <w:family w:val="auto"/>
    <w:pitch w:val="default"/>
  </w:font>
  <w:font w:name="Big Shoulders Stencil Displ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2440" w14:textId="77777777" w:rsidR="00D81BE1" w:rsidRDefault="00D81BE1">
      <w:pPr>
        <w:spacing w:line="240" w:lineRule="auto"/>
      </w:pPr>
      <w:r>
        <w:separator/>
      </w:r>
    </w:p>
  </w:footnote>
  <w:footnote w:type="continuationSeparator" w:id="0">
    <w:p w14:paraId="5FD1EC0C" w14:textId="77777777" w:rsidR="00D81BE1" w:rsidRDefault="00D81BE1">
      <w:pPr>
        <w:spacing w:line="240" w:lineRule="auto"/>
      </w:pPr>
      <w:r>
        <w:continuationSeparator/>
      </w:r>
    </w:p>
  </w:footnote>
  <w:footnote w:id="1">
    <w:p w14:paraId="773585E9" w14:textId="0F7AAFC9" w:rsidR="00F81F9B" w:rsidRDefault="00F81F9B" w:rsidP="00F81F9B">
      <w:pPr>
        <w:spacing w:line="240" w:lineRule="auto"/>
        <w:rPr>
          <w:sz w:val="20"/>
          <w:szCs w:val="20"/>
        </w:rPr>
      </w:pPr>
      <w:r>
        <w:rPr>
          <w:vertAlign w:val="superscript"/>
        </w:rPr>
        <w:footnoteRef/>
      </w:r>
      <w:r>
        <w:rPr>
          <w:sz w:val="20"/>
          <w:szCs w:val="20"/>
        </w:rPr>
        <w:t xml:space="preserve"> Discussions and updates will be posted here, so please join if you haven’t. </w:t>
      </w:r>
      <w:r w:rsidR="004A0100">
        <w:rPr>
          <w:sz w:val="20"/>
          <w:szCs w:val="20"/>
        </w:rPr>
        <w:t>Any questions or clarifications will be communicated through the Facebook group.</w:t>
      </w:r>
    </w:p>
  </w:footnote>
  <w:footnote w:id="2">
    <w:p w14:paraId="66550CC8" w14:textId="1F348E92" w:rsidR="0082489C" w:rsidRDefault="00CE5B8C">
      <w:pPr>
        <w:spacing w:line="240" w:lineRule="auto"/>
        <w:rPr>
          <w:sz w:val="20"/>
          <w:szCs w:val="20"/>
        </w:rPr>
      </w:pPr>
      <w:r>
        <w:rPr>
          <w:vertAlign w:val="superscript"/>
        </w:rPr>
        <w:footnoteRef/>
      </w:r>
      <w:r>
        <w:rPr>
          <w:sz w:val="20"/>
          <w:szCs w:val="20"/>
        </w:rPr>
        <w:t xml:space="preserve"> </w:t>
      </w:r>
      <w:r w:rsidR="004A0100">
        <w:rPr>
          <w:sz w:val="20"/>
          <w:szCs w:val="20"/>
        </w:rPr>
        <w:t>A</w:t>
      </w:r>
      <w:r>
        <w:rPr>
          <w:sz w:val="20"/>
          <w:szCs w:val="20"/>
        </w:rPr>
        <w:t>vailable on the facebook group.</w:t>
      </w:r>
      <w:r w:rsidR="004A0100">
        <w:rPr>
          <w:sz w:val="20"/>
          <w:szCs w:val="20"/>
        </w:rPr>
        <w:t xml:space="preserve"> Every player should have a copy handy.</w:t>
      </w:r>
    </w:p>
  </w:footnote>
  <w:footnote w:id="3">
    <w:p w14:paraId="67D83E01" w14:textId="77777777" w:rsidR="0082489C" w:rsidRDefault="00CE5B8C">
      <w:pPr>
        <w:spacing w:line="240" w:lineRule="auto"/>
        <w:rPr>
          <w:sz w:val="20"/>
          <w:szCs w:val="20"/>
        </w:rPr>
      </w:pPr>
      <w:r>
        <w:rPr>
          <w:vertAlign w:val="superscript"/>
        </w:rPr>
        <w:footnoteRef/>
      </w:r>
      <w:r>
        <w:rPr>
          <w:sz w:val="20"/>
          <w:szCs w:val="20"/>
        </w:rPr>
        <w:t xml:space="preserve"> This mission often doesn't work well in a tournament setting due to time constraints.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308"/>
    <w:multiLevelType w:val="hybridMultilevel"/>
    <w:tmpl w:val="44027DF8"/>
    <w:lvl w:ilvl="0" w:tplc="4AA03B6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684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9C"/>
    <w:rsid w:val="000A08D2"/>
    <w:rsid w:val="0011767F"/>
    <w:rsid w:val="001409A5"/>
    <w:rsid w:val="001821B8"/>
    <w:rsid w:val="001C76F6"/>
    <w:rsid w:val="00307115"/>
    <w:rsid w:val="004A0100"/>
    <w:rsid w:val="005E4A8F"/>
    <w:rsid w:val="0082489C"/>
    <w:rsid w:val="00856CD6"/>
    <w:rsid w:val="008714BE"/>
    <w:rsid w:val="00883D4F"/>
    <w:rsid w:val="008E452B"/>
    <w:rsid w:val="00A15744"/>
    <w:rsid w:val="00AD422E"/>
    <w:rsid w:val="00B73876"/>
    <w:rsid w:val="00CE5B8C"/>
    <w:rsid w:val="00D81BE1"/>
    <w:rsid w:val="00F70569"/>
    <w:rsid w:val="00F81F9B"/>
    <w:rsid w:val="00FA3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360E"/>
  <w15:docId w15:val="{42416C50-BC19-49F3-A2FD-414E1E2E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9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A5"/>
    <w:rPr>
      <w:rFonts w:ascii="Segoe UI" w:hAnsi="Segoe UI" w:cs="Segoe UI"/>
      <w:sz w:val="18"/>
      <w:szCs w:val="18"/>
    </w:rPr>
  </w:style>
  <w:style w:type="character" w:styleId="Hyperlink">
    <w:name w:val="Hyperlink"/>
    <w:basedOn w:val="DefaultParagraphFont"/>
    <w:uiPriority w:val="99"/>
    <w:unhideWhenUsed/>
    <w:rsid w:val="001409A5"/>
    <w:rPr>
      <w:color w:val="0000FF" w:themeColor="hyperlink"/>
      <w:u w:val="single"/>
    </w:rPr>
  </w:style>
  <w:style w:type="character" w:customStyle="1" w:styleId="UnresolvedMention1">
    <w:name w:val="Unresolved Mention1"/>
    <w:basedOn w:val="DefaultParagraphFont"/>
    <w:uiPriority w:val="99"/>
    <w:semiHidden/>
    <w:unhideWhenUsed/>
    <w:rsid w:val="008E452B"/>
    <w:rPr>
      <w:color w:val="605E5C"/>
      <w:shd w:val="clear" w:color="auto" w:fill="E1DFDD"/>
    </w:rPr>
  </w:style>
  <w:style w:type="table" w:styleId="TableGrid">
    <w:name w:val="Table Grid"/>
    <w:basedOn w:val="TableNormal"/>
    <w:uiPriority w:val="39"/>
    <w:rsid w:val="001C76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groups/883640540606135" TargetMode="External"/><Relationship Id="rId4" Type="http://schemas.openxmlformats.org/officeDocument/2006/relationships/webSettings" Target="webSettings.xml"/><Relationship Id="rId9" Type="http://schemas.openxmlformats.org/officeDocument/2006/relationships/hyperlink" Target="mailto:kakes1f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Snell, Kenneth MR 1</dc:creator>
  <cp:lastModifiedBy>Ken Snell</cp:lastModifiedBy>
  <cp:revision>3</cp:revision>
  <dcterms:created xsi:type="dcterms:W3CDTF">2026-06-22T09:29:00Z</dcterms:created>
  <dcterms:modified xsi:type="dcterms:W3CDTF">2026-06-22T09:29:00Z</dcterms:modified>
</cp:coreProperties>
</file>